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9B3" w:rsidRPr="005504E4" w:rsidRDefault="00F91B31">
      <w:pPr>
        <w:widowControl/>
        <w:spacing w:after="200" w:line="360" w:lineRule="auto"/>
        <w:jc w:val="center"/>
        <w:rPr>
          <w:b/>
          <w:sz w:val="24"/>
          <w:szCs w:val="24"/>
        </w:rPr>
      </w:pPr>
      <w:bookmarkStart w:id="0" w:name="_GoBack"/>
      <w:r w:rsidRPr="005504E4">
        <w:rPr>
          <w:b/>
          <w:sz w:val="24"/>
          <w:szCs w:val="24"/>
        </w:rPr>
        <w:t>COURSE GUIDE</w:t>
      </w:r>
    </w:p>
    <w:tbl>
      <w:tblPr>
        <w:tblStyle w:val="a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69"/>
        <w:gridCol w:w="5299"/>
      </w:tblGrid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 xml:space="preserve">Course unit </w:t>
            </w:r>
            <w:proofErr w:type="spellStart"/>
            <w:r w:rsidRPr="005504E4">
              <w:rPr>
                <w:sz w:val="24"/>
                <w:szCs w:val="24"/>
                <w:u w:val="single"/>
              </w:rPr>
              <w:t>tilte</w:t>
            </w:r>
            <w:proofErr w:type="spellEnd"/>
          </w:p>
        </w:tc>
        <w:tc>
          <w:tcPr>
            <w:tcW w:w="5299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Quality in sport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Field of study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Management in Sport and Tourism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Form of study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5504E4">
              <w:rPr>
                <w:b/>
                <w:sz w:val="24"/>
                <w:szCs w:val="24"/>
              </w:rPr>
              <w:t>Full time (</w:t>
            </w:r>
            <w:proofErr w:type="spellStart"/>
            <w:r w:rsidRPr="005504E4">
              <w:rPr>
                <w:sz w:val="24"/>
                <w:szCs w:val="24"/>
              </w:rPr>
              <w:t>stacjonarne</w:t>
            </w:r>
            <w:proofErr w:type="spellEnd"/>
            <w:r w:rsidRPr="005504E4">
              <w:rPr>
                <w:sz w:val="24"/>
                <w:szCs w:val="24"/>
              </w:rPr>
              <w:t>)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Level of study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5504E4">
              <w:rPr>
                <w:b/>
                <w:sz w:val="24"/>
                <w:szCs w:val="24"/>
              </w:rPr>
              <w:t>First level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Year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2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Semester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IV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Responsible unit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 xml:space="preserve">Department of Marketing and Communication 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Responsible person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  <w:lang w:val="pl-PL"/>
              </w:rPr>
            </w:pPr>
            <w:r w:rsidRPr="005504E4">
              <w:rPr>
                <w:b/>
                <w:sz w:val="24"/>
                <w:szCs w:val="24"/>
                <w:lang w:val="pl-PL"/>
              </w:rPr>
              <w:t xml:space="preserve">Izabella </w:t>
            </w:r>
            <w:proofErr w:type="spellStart"/>
            <w:r w:rsidRPr="005504E4">
              <w:rPr>
                <w:b/>
                <w:sz w:val="24"/>
                <w:szCs w:val="24"/>
                <w:lang w:val="pl-PL"/>
              </w:rPr>
              <w:t>Sowier</w:t>
            </w:r>
            <w:proofErr w:type="spellEnd"/>
            <w:r w:rsidRPr="005504E4">
              <w:rPr>
                <w:b/>
                <w:sz w:val="24"/>
                <w:szCs w:val="24"/>
                <w:lang w:val="pl-PL"/>
              </w:rPr>
              <w:t xml:space="preserve">-Kasprzyk </w:t>
            </w:r>
          </w:p>
          <w:p w:rsidR="00BF39B3" w:rsidRPr="005504E4" w:rsidRDefault="00F91B31" w:rsidP="00582FBE">
            <w:pPr>
              <w:spacing w:after="200" w:line="360" w:lineRule="auto"/>
              <w:rPr>
                <w:b/>
                <w:sz w:val="24"/>
                <w:szCs w:val="24"/>
                <w:lang w:val="pl-PL"/>
              </w:rPr>
            </w:pPr>
            <w:r w:rsidRPr="005504E4">
              <w:rPr>
                <w:b/>
                <w:sz w:val="24"/>
                <w:szCs w:val="24"/>
                <w:lang w:val="pl-PL"/>
              </w:rPr>
              <w:t xml:space="preserve">Agata Krukowska-Miler 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Profile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General academic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Type of course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  <w:vertAlign w:val="superscript"/>
              </w:rPr>
            </w:pPr>
            <w:r w:rsidRPr="005504E4">
              <w:rPr>
                <w:b/>
                <w:sz w:val="24"/>
                <w:szCs w:val="24"/>
              </w:rPr>
              <w:t>Elective (</w:t>
            </w:r>
            <w:proofErr w:type="spellStart"/>
            <w:r w:rsidRPr="005504E4">
              <w:rPr>
                <w:b/>
                <w:sz w:val="24"/>
                <w:szCs w:val="24"/>
              </w:rPr>
              <w:t>obieralny</w:t>
            </w:r>
            <w:proofErr w:type="spellEnd"/>
            <w:r w:rsidRPr="005504E4">
              <w:rPr>
                <w:b/>
                <w:sz w:val="24"/>
                <w:szCs w:val="24"/>
              </w:rPr>
              <w:t>)</w:t>
            </w:r>
          </w:p>
        </w:tc>
      </w:tr>
      <w:tr w:rsidR="005504E4" w:rsidRPr="005504E4">
        <w:tc>
          <w:tcPr>
            <w:tcW w:w="3869" w:type="dxa"/>
          </w:tcPr>
          <w:p w:rsidR="00BF39B3" w:rsidRPr="005504E4" w:rsidRDefault="00F91B31">
            <w:pPr>
              <w:spacing w:after="200" w:line="360" w:lineRule="auto"/>
              <w:rPr>
                <w:sz w:val="24"/>
                <w:szCs w:val="24"/>
                <w:highlight w:val="yellow"/>
                <w:u w:val="single"/>
              </w:rPr>
            </w:pPr>
            <w:r w:rsidRPr="005504E4">
              <w:rPr>
                <w:sz w:val="24"/>
                <w:szCs w:val="24"/>
                <w:u w:val="single"/>
              </w:rPr>
              <w:t>Number of ECTS credits</w:t>
            </w:r>
          </w:p>
        </w:tc>
        <w:tc>
          <w:tcPr>
            <w:tcW w:w="5299" w:type="dxa"/>
          </w:tcPr>
          <w:p w:rsidR="00BF39B3" w:rsidRPr="005504E4" w:rsidRDefault="00F91B31">
            <w:pPr>
              <w:spacing w:after="200"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3 ECTS</w:t>
            </w:r>
          </w:p>
        </w:tc>
      </w:tr>
    </w:tbl>
    <w:p w:rsidR="00BF39B3" w:rsidRPr="005504E4" w:rsidRDefault="00BF39B3">
      <w:pPr>
        <w:widowControl/>
        <w:spacing w:after="200" w:line="360" w:lineRule="auto"/>
        <w:rPr>
          <w:b/>
          <w:sz w:val="24"/>
          <w:szCs w:val="24"/>
        </w:rPr>
      </w:pPr>
    </w:p>
    <w:p w:rsidR="00BF39B3" w:rsidRPr="005504E4" w:rsidRDefault="00F91B31">
      <w:pPr>
        <w:widowControl/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TEACHNING METHODS – NUMBER OF HOURS PER SEMESTER</w:t>
      </w:r>
    </w:p>
    <w:tbl>
      <w:tblPr>
        <w:tblStyle w:val="a0"/>
        <w:tblW w:w="9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12"/>
        <w:gridCol w:w="1812"/>
        <w:gridCol w:w="1924"/>
        <w:gridCol w:w="1812"/>
        <w:gridCol w:w="1808"/>
      </w:tblGrid>
      <w:tr w:rsidR="005504E4" w:rsidRPr="005504E4">
        <w:tc>
          <w:tcPr>
            <w:tcW w:w="1812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LECTURE</w:t>
            </w:r>
          </w:p>
        </w:tc>
        <w:tc>
          <w:tcPr>
            <w:tcW w:w="1812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CLASSES</w:t>
            </w:r>
          </w:p>
        </w:tc>
        <w:tc>
          <w:tcPr>
            <w:tcW w:w="1924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LABORATORY</w:t>
            </w:r>
          </w:p>
        </w:tc>
        <w:tc>
          <w:tcPr>
            <w:tcW w:w="1812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PROJECT</w:t>
            </w:r>
          </w:p>
        </w:tc>
        <w:tc>
          <w:tcPr>
            <w:tcW w:w="1808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SEMINAR</w:t>
            </w:r>
          </w:p>
        </w:tc>
      </w:tr>
      <w:tr w:rsidR="005504E4" w:rsidRPr="005504E4">
        <w:tc>
          <w:tcPr>
            <w:tcW w:w="1812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812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924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08" w:type="dxa"/>
          </w:tcPr>
          <w:p w:rsidR="00BF39B3" w:rsidRPr="005504E4" w:rsidRDefault="00F91B31">
            <w:pPr>
              <w:spacing w:after="200"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-</w:t>
            </w:r>
          </w:p>
        </w:tc>
      </w:tr>
    </w:tbl>
    <w:p w:rsidR="00BF39B3" w:rsidRPr="005504E4" w:rsidRDefault="00BF39B3">
      <w:pPr>
        <w:spacing w:line="360" w:lineRule="auto"/>
        <w:ind w:left="357"/>
        <w:jc w:val="center"/>
        <w:rPr>
          <w:b/>
          <w:sz w:val="24"/>
          <w:szCs w:val="24"/>
        </w:rPr>
      </w:pPr>
    </w:p>
    <w:p w:rsidR="00BF39B3" w:rsidRPr="005504E4" w:rsidRDefault="00F91B31">
      <w:pPr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84" w:hanging="284"/>
        <w:rPr>
          <w:b/>
          <w:sz w:val="24"/>
          <w:szCs w:val="24"/>
        </w:rPr>
      </w:pPr>
      <w:bookmarkStart w:id="1" w:name="_heading=h.gjdgxs" w:colFirst="0" w:colLast="0"/>
      <w:bookmarkEnd w:id="1"/>
      <w:r w:rsidRPr="005504E4">
        <w:rPr>
          <w:b/>
          <w:sz w:val="24"/>
          <w:szCs w:val="24"/>
        </w:rPr>
        <w:t>COURSE PURPOSES</w:t>
      </w:r>
    </w:p>
    <w:p w:rsidR="00BF39B3" w:rsidRPr="005504E4" w:rsidRDefault="00F91B3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>C1. Getting to know the basic issues in the field of quality management including elements of improvement.</w:t>
      </w:r>
    </w:p>
    <w:p w:rsidR="00BF39B3" w:rsidRPr="005504E4" w:rsidRDefault="00F91B3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>C2. Practical use of traditional and new tools and methods in the field of quality management</w:t>
      </w:r>
    </w:p>
    <w:p w:rsidR="00BF39B3" w:rsidRPr="005504E4" w:rsidRDefault="00F91B31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C3. Practical use of </w:t>
      </w:r>
      <w:proofErr w:type="spellStart"/>
      <w:r w:rsidRPr="005504E4">
        <w:rPr>
          <w:sz w:val="24"/>
          <w:szCs w:val="24"/>
        </w:rPr>
        <w:t>Servqual</w:t>
      </w:r>
      <w:proofErr w:type="spellEnd"/>
      <w:r w:rsidRPr="005504E4">
        <w:rPr>
          <w:sz w:val="24"/>
          <w:szCs w:val="24"/>
        </w:rPr>
        <w:t xml:space="preserve"> methods, CIT methods and CSI methods.</w:t>
      </w:r>
    </w:p>
    <w:p w:rsidR="00BF39B3" w:rsidRPr="005504E4" w:rsidRDefault="00F91B31">
      <w:pPr>
        <w:widowControl/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lastRenderedPageBreak/>
        <w:t>2. INITIAL REQUIREMENT FOR THE KNOWLEDGE, ABILITIES AND OTHER COMPETENCES</w:t>
      </w:r>
    </w:p>
    <w:p w:rsidR="00BF39B3" w:rsidRPr="005504E4" w:rsidRDefault="00F91B31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284"/>
        <w:rPr>
          <w:sz w:val="24"/>
          <w:szCs w:val="24"/>
        </w:rPr>
      </w:pPr>
      <w:r w:rsidRPr="005504E4">
        <w:rPr>
          <w:sz w:val="24"/>
          <w:szCs w:val="24"/>
        </w:rPr>
        <w:t>Basic knowledge of the course of production processes.</w:t>
      </w:r>
    </w:p>
    <w:p w:rsidR="00BF39B3" w:rsidRPr="005504E4" w:rsidRDefault="00F91B31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284"/>
        <w:rPr>
          <w:sz w:val="24"/>
          <w:szCs w:val="24"/>
        </w:rPr>
      </w:pPr>
      <w:r w:rsidRPr="005504E4">
        <w:rPr>
          <w:sz w:val="24"/>
          <w:szCs w:val="24"/>
        </w:rPr>
        <w:t>Knowledge about the functioning of the economy.</w:t>
      </w:r>
    </w:p>
    <w:p w:rsidR="00BF39B3" w:rsidRPr="005504E4" w:rsidRDefault="00F91B31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284" w:hanging="284"/>
        <w:rPr>
          <w:sz w:val="24"/>
          <w:szCs w:val="24"/>
        </w:rPr>
      </w:pPr>
      <w:r w:rsidRPr="005504E4">
        <w:rPr>
          <w:sz w:val="24"/>
          <w:szCs w:val="24"/>
        </w:rPr>
        <w:t>The ability to carry out mathematical calculations.</w:t>
      </w:r>
    </w:p>
    <w:p w:rsidR="00BF39B3" w:rsidRPr="005504E4" w:rsidRDefault="00BF39B3">
      <w:pPr>
        <w:widowControl/>
        <w:spacing w:after="200" w:line="360" w:lineRule="auto"/>
        <w:rPr>
          <w:b/>
          <w:sz w:val="24"/>
          <w:szCs w:val="24"/>
        </w:rPr>
      </w:pPr>
    </w:p>
    <w:p w:rsidR="00BF39B3" w:rsidRPr="005504E4" w:rsidRDefault="00F91B31">
      <w:pPr>
        <w:widowControl/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 xml:space="preserve">3. THE EFFECTS OF LEARNING </w:t>
      </w:r>
    </w:p>
    <w:p w:rsidR="00BF39B3" w:rsidRPr="005504E4" w:rsidRDefault="00F91B31">
      <w:pPr>
        <w:spacing w:line="360" w:lineRule="auto"/>
        <w:jc w:val="both"/>
        <w:rPr>
          <w:sz w:val="24"/>
          <w:szCs w:val="24"/>
        </w:rPr>
      </w:pPr>
      <w:r w:rsidRPr="005504E4">
        <w:rPr>
          <w:sz w:val="24"/>
          <w:szCs w:val="24"/>
        </w:rPr>
        <w:t>EL 1 – Student is able to analyse the marketing environment of a sports company.</w:t>
      </w:r>
    </w:p>
    <w:p w:rsidR="00BF39B3" w:rsidRPr="005504E4" w:rsidRDefault="00F91B31">
      <w:pPr>
        <w:spacing w:line="360" w:lineRule="auto"/>
        <w:jc w:val="both"/>
        <w:rPr>
          <w:sz w:val="24"/>
          <w:szCs w:val="24"/>
        </w:rPr>
      </w:pPr>
      <w:r w:rsidRPr="005504E4">
        <w:rPr>
          <w:sz w:val="24"/>
          <w:szCs w:val="24"/>
        </w:rPr>
        <w:t>EL 2 – Student can create a general concept of marketing strategy of a sports enterprise.</w:t>
      </w:r>
    </w:p>
    <w:p w:rsidR="00BF39B3" w:rsidRPr="005504E4" w:rsidRDefault="00F91B31">
      <w:pPr>
        <w:spacing w:line="360" w:lineRule="auto"/>
        <w:jc w:val="both"/>
        <w:rPr>
          <w:sz w:val="24"/>
          <w:szCs w:val="24"/>
        </w:rPr>
      </w:pPr>
      <w:r w:rsidRPr="005504E4">
        <w:rPr>
          <w:sz w:val="24"/>
          <w:szCs w:val="24"/>
        </w:rPr>
        <w:t>EL 3 – Student is able to carry out the process of creating the right relationship with the client (CRM) based on the principles of relationship marketing.</w:t>
      </w:r>
    </w:p>
    <w:p w:rsidR="00BF39B3" w:rsidRPr="005504E4" w:rsidRDefault="00BF39B3">
      <w:pPr>
        <w:spacing w:line="360" w:lineRule="auto"/>
        <w:rPr>
          <w:sz w:val="24"/>
          <w:szCs w:val="24"/>
        </w:rPr>
      </w:pPr>
    </w:p>
    <w:p w:rsidR="00BF39B3" w:rsidRPr="005504E4" w:rsidRDefault="00F91B31">
      <w:pPr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ind w:left="284" w:hanging="284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 xml:space="preserve">COURSE CONTENT </w:t>
      </w:r>
    </w:p>
    <w:tbl>
      <w:tblPr>
        <w:tblStyle w:val="a1"/>
        <w:tblW w:w="932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03"/>
        <w:gridCol w:w="1319"/>
      </w:tblGrid>
      <w:tr w:rsidR="005504E4" w:rsidRPr="005504E4" w:rsidTr="00582FBE">
        <w:tc>
          <w:tcPr>
            <w:tcW w:w="8003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Teaching method – LECTURE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Number of hours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 1 – Introduction to the subject. Presentation of the basic concepts and terms related to marketing.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L 2 – Genesis and evolution of marketing. 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 3 – Marketing in sports organizations as opposed to marketing of material products and other types of marketing (non-profit, territorial etc.).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L 4 – Presenting specifics of marketing in sport. 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 5 – L6 -Marketing mix for sports organizations.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4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 7 – Discussing strategic analysis for creating a marketing strategy of a sports organization.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L8 – Characteristics of relationship marketing. Basic concepts. 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L9 – The need of applying the principles of relationship marketing in sports organizations.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 10 – The importance of relationships in creating long-term contacts with clients.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lastRenderedPageBreak/>
              <w:t>L 11 – L 12 – The process of creating a customer relationship (CRM) in a sports organization.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4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L 13 – The importance of personnel/people for the implementation of customer orientation in accordance with the principles of relationship marketing.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L 14 –  Quality in sports organization. </w:t>
            </w:r>
            <w:proofErr w:type="spellStart"/>
            <w:r w:rsidRPr="005504E4">
              <w:rPr>
                <w:sz w:val="24"/>
                <w:szCs w:val="24"/>
              </w:rPr>
              <w:t>Servqual</w:t>
            </w:r>
            <w:proofErr w:type="spellEnd"/>
            <w:r w:rsidRPr="005504E4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L 15 – Practical implications of the relationship marketing concept in sport. Summary of lectures. 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Teaching method – CLASSES</w:t>
            </w:r>
          </w:p>
        </w:tc>
        <w:tc>
          <w:tcPr>
            <w:tcW w:w="1319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Number of hours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C1 – Presenting the timetable, determining tasks to be carried out, providing literature, discussing how to evaluate, etc.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C2 – Reminding of marketing concepts and rules, discussion on the specificity of marketing in sports organizations. Notes for the implementation of the assigned tasks.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C3 – Discussing marketing mix concept in sports organizations. Division students into groups and starting preparing projects for a sports organization.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C4</w:t>
            </w:r>
            <w:r w:rsidR="009A67AE" w:rsidRPr="005504E4">
              <w:rPr>
                <w:sz w:val="24"/>
                <w:szCs w:val="24"/>
              </w:rPr>
              <w:t>-C5</w:t>
            </w:r>
            <w:r w:rsidRPr="005504E4">
              <w:rPr>
                <w:b/>
                <w:sz w:val="24"/>
                <w:szCs w:val="24"/>
              </w:rPr>
              <w:t xml:space="preserve"> – </w:t>
            </w:r>
            <w:r w:rsidRPr="005504E4">
              <w:rPr>
                <w:sz w:val="24"/>
                <w:szCs w:val="24"/>
              </w:rPr>
              <w:t>The process of creating a sports product. The quality of sports products and relationship marketing. Discussion of the prepared projects. Group work.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</w:t>
            </w:r>
            <w:r w:rsidR="009A67AE" w:rsidRPr="005504E4">
              <w:rPr>
                <w:sz w:val="24"/>
                <w:szCs w:val="24"/>
              </w:rPr>
              <w:t>6</w:t>
            </w:r>
            <w:r w:rsidRPr="005504E4">
              <w:rPr>
                <w:sz w:val="24"/>
                <w:szCs w:val="24"/>
              </w:rPr>
              <w:t xml:space="preserve"> – Marketing mix for a sport organization. 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</w:t>
            </w:r>
            <w:r w:rsidR="009A67AE" w:rsidRPr="005504E4">
              <w:rPr>
                <w:sz w:val="24"/>
                <w:szCs w:val="24"/>
              </w:rPr>
              <w:t>7-C8</w:t>
            </w:r>
            <w:r w:rsidRPr="005504E4">
              <w:rPr>
                <w:sz w:val="24"/>
                <w:szCs w:val="24"/>
              </w:rPr>
              <w:t xml:space="preserve"> – The importance of bonds between customers and sports organizations. Creating databases. 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</w:t>
            </w:r>
            <w:r w:rsidR="009A67AE" w:rsidRPr="005504E4">
              <w:rPr>
                <w:sz w:val="24"/>
                <w:szCs w:val="24"/>
              </w:rPr>
              <w:t>9</w:t>
            </w:r>
            <w:r w:rsidRPr="005504E4">
              <w:rPr>
                <w:sz w:val="24"/>
                <w:szCs w:val="24"/>
              </w:rPr>
              <w:t xml:space="preserve"> –The process of creating customer relationships (CRM) for various types of sports organizations. Discussion of the prepared projects. Group work.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</w:t>
            </w:r>
            <w:r w:rsidR="009A67AE" w:rsidRPr="005504E4">
              <w:rPr>
                <w:sz w:val="24"/>
                <w:szCs w:val="24"/>
              </w:rPr>
              <w:t>10</w:t>
            </w:r>
            <w:r w:rsidRPr="005504E4">
              <w:rPr>
                <w:sz w:val="24"/>
                <w:szCs w:val="24"/>
              </w:rPr>
              <w:t xml:space="preserve"> – Implementing internal marketing to create personnel capable of implementing relationship marketing. Discussion of the prepared projects. Group work.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</w:t>
            </w:r>
            <w:r w:rsidR="009A67AE" w:rsidRPr="005504E4">
              <w:rPr>
                <w:sz w:val="24"/>
                <w:szCs w:val="24"/>
              </w:rPr>
              <w:t>11-C12</w:t>
            </w:r>
            <w:r w:rsidRPr="005504E4">
              <w:rPr>
                <w:sz w:val="24"/>
                <w:szCs w:val="24"/>
              </w:rPr>
              <w:t xml:space="preserve"> – A project of testing the quality of services in the context of the implementation of relationship marketing (</w:t>
            </w:r>
            <w:proofErr w:type="spellStart"/>
            <w:r w:rsidRPr="005504E4">
              <w:rPr>
                <w:sz w:val="24"/>
                <w:szCs w:val="24"/>
              </w:rPr>
              <w:t>Servqual</w:t>
            </w:r>
            <w:proofErr w:type="spellEnd"/>
            <w:r w:rsidRPr="005504E4">
              <w:rPr>
                <w:sz w:val="24"/>
                <w:szCs w:val="24"/>
              </w:rPr>
              <w:t>) for a selected sports organization. Discussion of the presented project. Group work.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2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lastRenderedPageBreak/>
              <w:t>C1</w:t>
            </w:r>
            <w:r w:rsidR="009A67AE" w:rsidRPr="005504E4">
              <w:rPr>
                <w:sz w:val="24"/>
                <w:szCs w:val="24"/>
              </w:rPr>
              <w:t>3</w:t>
            </w:r>
            <w:r w:rsidRPr="005504E4">
              <w:rPr>
                <w:sz w:val="24"/>
                <w:szCs w:val="24"/>
              </w:rPr>
              <w:t xml:space="preserve"> – General discussion on principles of relationship marketing in sports organizations summarizing the subject matter of the classes.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b/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C1</w:t>
            </w:r>
            <w:r w:rsidR="009A67AE" w:rsidRPr="005504E4">
              <w:rPr>
                <w:sz w:val="24"/>
                <w:szCs w:val="24"/>
              </w:rPr>
              <w:t>4</w:t>
            </w:r>
            <w:r w:rsidRPr="005504E4">
              <w:rPr>
                <w:sz w:val="24"/>
                <w:szCs w:val="24"/>
              </w:rPr>
              <w:t xml:space="preserve"> – Test. Presenting projects.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  <w:tr w:rsidR="005504E4" w:rsidRPr="005504E4" w:rsidTr="00582FBE">
        <w:tc>
          <w:tcPr>
            <w:tcW w:w="8003" w:type="dxa"/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C1</w:t>
            </w:r>
            <w:r w:rsidR="009A67AE" w:rsidRPr="005504E4">
              <w:rPr>
                <w:sz w:val="24"/>
                <w:szCs w:val="24"/>
              </w:rPr>
              <w:t>5</w:t>
            </w:r>
            <w:r w:rsidRPr="005504E4">
              <w:rPr>
                <w:sz w:val="24"/>
                <w:szCs w:val="24"/>
              </w:rPr>
              <w:t xml:space="preserve"> – Corrections of tests and projects. Summary of classes. Marks.</w:t>
            </w:r>
          </w:p>
        </w:tc>
        <w:tc>
          <w:tcPr>
            <w:tcW w:w="1319" w:type="dxa"/>
            <w:vAlign w:val="center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</w:t>
            </w:r>
          </w:p>
        </w:tc>
      </w:tr>
    </w:tbl>
    <w:p w:rsidR="00BF39B3" w:rsidRPr="005504E4" w:rsidRDefault="00BF39B3">
      <w:pPr>
        <w:widowControl/>
        <w:spacing w:after="200" w:line="360" w:lineRule="auto"/>
        <w:rPr>
          <w:b/>
          <w:sz w:val="24"/>
          <w:szCs w:val="24"/>
        </w:rPr>
      </w:pPr>
    </w:p>
    <w:p w:rsidR="00BF39B3" w:rsidRPr="005504E4" w:rsidRDefault="00F91B31">
      <w:pPr>
        <w:widowControl/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5. TEACHNING TOOLS</w:t>
      </w:r>
    </w:p>
    <w:p w:rsidR="00BF39B3" w:rsidRPr="005504E4" w:rsidRDefault="00F91B31">
      <w:pPr>
        <w:widowControl/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1. Books and textbooks, films, photographs etc. </w:t>
      </w:r>
    </w:p>
    <w:p w:rsidR="00BF39B3" w:rsidRPr="005504E4" w:rsidRDefault="00F91B31">
      <w:pPr>
        <w:widowControl/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2. </w:t>
      </w:r>
      <w:proofErr w:type="spellStart"/>
      <w:r w:rsidRPr="005504E4">
        <w:rPr>
          <w:sz w:val="24"/>
          <w:szCs w:val="24"/>
        </w:rPr>
        <w:t>Audiovisual</w:t>
      </w:r>
      <w:proofErr w:type="spellEnd"/>
      <w:r w:rsidRPr="005504E4">
        <w:rPr>
          <w:sz w:val="24"/>
          <w:szCs w:val="24"/>
        </w:rPr>
        <w:t xml:space="preserve"> equipment, Internet. </w:t>
      </w:r>
    </w:p>
    <w:p w:rsidR="00BF39B3" w:rsidRPr="005504E4" w:rsidRDefault="00F91B31">
      <w:pPr>
        <w:widowControl/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3. PowerPoint presentation. </w:t>
      </w:r>
    </w:p>
    <w:p w:rsidR="00BF39B3" w:rsidRPr="005504E4" w:rsidRDefault="00BF39B3">
      <w:pPr>
        <w:widowControl/>
        <w:spacing w:line="360" w:lineRule="auto"/>
        <w:rPr>
          <w:sz w:val="24"/>
          <w:szCs w:val="24"/>
        </w:rPr>
      </w:pPr>
    </w:p>
    <w:p w:rsidR="00BF39B3" w:rsidRPr="005504E4" w:rsidRDefault="00F91B31">
      <w:pPr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00" w:line="360" w:lineRule="auto"/>
        <w:ind w:left="142" w:hanging="142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WAYS OF ASSESSMENT (F – FORMING, P – SUMMARY)</w:t>
      </w:r>
    </w:p>
    <w:p w:rsidR="00BF39B3" w:rsidRPr="005504E4" w:rsidRDefault="00F91B31">
      <w:pPr>
        <w:widowControl/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>P1.Test.</w:t>
      </w:r>
    </w:p>
    <w:p w:rsidR="00BF39B3" w:rsidRPr="005504E4" w:rsidRDefault="00F91B31">
      <w:pPr>
        <w:widowControl/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F1. Project. </w:t>
      </w:r>
    </w:p>
    <w:p w:rsidR="00BF39B3" w:rsidRPr="005504E4" w:rsidRDefault="00BF39B3">
      <w:pPr>
        <w:spacing w:line="360" w:lineRule="auto"/>
        <w:rPr>
          <w:sz w:val="24"/>
          <w:szCs w:val="24"/>
        </w:rPr>
      </w:pPr>
    </w:p>
    <w:p w:rsidR="00BF39B3" w:rsidRPr="005504E4" w:rsidRDefault="00F91B31">
      <w:pPr>
        <w:widowControl/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 xml:space="preserve">7. STUDENT WORKLOAD </w:t>
      </w:r>
    </w:p>
    <w:p w:rsidR="00BF39B3" w:rsidRPr="005504E4" w:rsidRDefault="00BF39B3">
      <w:pPr>
        <w:spacing w:line="360" w:lineRule="auto"/>
        <w:rPr>
          <w:sz w:val="24"/>
          <w:szCs w:val="24"/>
        </w:rPr>
      </w:pPr>
    </w:p>
    <w:tbl>
      <w:tblPr>
        <w:tblStyle w:val="a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04"/>
        <w:gridCol w:w="1559"/>
        <w:gridCol w:w="1559"/>
      </w:tblGrid>
      <w:tr w:rsidR="005504E4" w:rsidRPr="005504E4">
        <w:tc>
          <w:tcPr>
            <w:tcW w:w="6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BF39B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Form of activity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 xml:space="preserve">Average </w:t>
            </w:r>
            <w:proofErr w:type="spellStart"/>
            <w:r w:rsidRPr="005504E4">
              <w:rPr>
                <w:b/>
                <w:sz w:val="24"/>
                <w:szCs w:val="24"/>
              </w:rPr>
              <w:t>numer</w:t>
            </w:r>
            <w:proofErr w:type="spellEnd"/>
            <w:r w:rsidRPr="005504E4">
              <w:rPr>
                <w:b/>
                <w:sz w:val="24"/>
                <w:szCs w:val="24"/>
              </w:rPr>
              <w:t xml:space="preserve"> of hours on realization of the activity</w:t>
            </w:r>
          </w:p>
        </w:tc>
      </w:tr>
      <w:tr w:rsidR="005504E4" w:rsidRPr="005504E4">
        <w:tc>
          <w:tcPr>
            <w:tcW w:w="6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BF3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[h]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ECTS</w:t>
            </w:r>
          </w:p>
        </w:tc>
      </w:tr>
      <w:tr w:rsidR="005504E4" w:rsidRPr="005504E4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Contact hours with the teacher (lectures, classes…)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1,8</w:t>
            </w:r>
          </w:p>
        </w:tc>
      </w:tr>
      <w:tr w:rsidR="005504E4" w:rsidRPr="005504E4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Consultation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0,16</w:t>
            </w:r>
          </w:p>
        </w:tc>
      </w:tr>
      <w:tr w:rsidR="005504E4" w:rsidRPr="005504E4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Preparing for classes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0,48</w:t>
            </w:r>
          </w:p>
        </w:tc>
      </w:tr>
      <w:tr w:rsidR="005504E4" w:rsidRPr="005504E4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proofErr w:type="spellStart"/>
            <w:r w:rsidRPr="005504E4">
              <w:rPr>
                <w:sz w:val="24"/>
                <w:szCs w:val="24"/>
              </w:rPr>
              <w:t>Writtenstudy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0,44</w:t>
            </w:r>
          </w:p>
        </w:tc>
      </w:tr>
      <w:tr w:rsidR="005504E4" w:rsidRPr="005504E4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Familiarization with the literature of the subject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0,12</w:t>
            </w:r>
          </w:p>
        </w:tc>
      </w:tr>
      <w:tr w:rsidR="00BF39B3" w:rsidRPr="005504E4"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F91B31">
            <w:pPr>
              <w:spacing w:line="360" w:lineRule="auto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TOTAL NUMBER OF HOURS / ECTS CREDITS FOR THE COURSE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ED24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0"/>
                <w:id w:val="2004159621"/>
              </w:sdtPr>
              <w:sdtEndPr/>
              <w:sdtContent>
                <w:r w:rsidR="00F91B31" w:rsidRPr="005504E4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75 h</w:t>
                </w:r>
              </w:sdtContent>
            </w:sdt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9B3" w:rsidRPr="005504E4" w:rsidRDefault="00ED2402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tag w:val="goog_rdk_1"/>
                <w:id w:val="-1686817901"/>
              </w:sdtPr>
              <w:sdtEndPr/>
              <w:sdtContent>
                <w:r w:rsidR="00F91B31" w:rsidRPr="005504E4">
                  <w:rPr>
                    <w:rFonts w:ascii="Arial Unicode MS" w:eastAsia="Arial Unicode MS" w:hAnsi="Arial Unicode MS" w:cs="Arial Unicode MS"/>
                    <w:b/>
                    <w:sz w:val="24"/>
                    <w:szCs w:val="24"/>
                  </w:rPr>
                  <w:t>∑ 3 ECTS</w:t>
                </w:r>
              </w:sdtContent>
            </w:sdt>
          </w:p>
        </w:tc>
      </w:tr>
    </w:tbl>
    <w:p w:rsidR="00BF39B3" w:rsidRPr="005504E4" w:rsidRDefault="00BF39B3">
      <w:pPr>
        <w:widowControl/>
        <w:spacing w:after="200" w:line="360" w:lineRule="auto"/>
        <w:rPr>
          <w:b/>
          <w:sz w:val="24"/>
          <w:szCs w:val="24"/>
        </w:rPr>
      </w:pPr>
    </w:p>
    <w:p w:rsidR="00BF39B3" w:rsidRPr="005504E4" w:rsidRDefault="00F91B31">
      <w:pPr>
        <w:widowControl/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8. BASIC AND SUPPLEMENTARY LITERATURE</w:t>
      </w:r>
    </w:p>
    <w:p w:rsidR="00BF39B3" w:rsidRPr="005504E4" w:rsidRDefault="00F91B31">
      <w:pPr>
        <w:spacing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Basic:</w:t>
      </w:r>
    </w:p>
    <w:p w:rsidR="00BF39B3" w:rsidRPr="005504E4" w:rsidRDefault="00F91B31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  <w:lang w:val="pl-PL"/>
        </w:rPr>
      </w:pPr>
      <w:r w:rsidRPr="005504E4">
        <w:rPr>
          <w:sz w:val="24"/>
          <w:szCs w:val="24"/>
          <w:lang w:val="pl-PL"/>
        </w:rPr>
        <w:lastRenderedPageBreak/>
        <w:t xml:space="preserve">R. Furtak, </w:t>
      </w:r>
      <w:r w:rsidRPr="005504E4">
        <w:rPr>
          <w:i/>
          <w:sz w:val="24"/>
          <w:szCs w:val="24"/>
          <w:lang w:val="pl-PL"/>
        </w:rPr>
        <w:t xml:space="preserve">Marketing </w:t>
      </w:r>
      <w:proofErr w:type="spellStart"/>
      <w:r w:rsidRPr="005504E4">
        <w:rPr>
          <w:i/>
          <w:sz w:val="24"/>
          <w:szCs w:val="24"/>
          <w:lang w:val="pl-PL"/>
        </w:rPr>
        <w:t>partnerskinarynkuusług</w:t>
      </w:r>
      <w:proofErr w:type="spellEnd"/>
      <w:r w:rsidRPr="005504E4">
        <w:rPr>
          <w:i/>
          <w:sz w:val="24"/>
          <w:szCs w:val="24"/>
          <w:lang w:val="pl-PL"/>
        </w:rPr>
        <w:t>,</w:t>
      </w:r>
      <w:r w:rsidRPr="005504E4">
        <w:rPr>
          <w:sz w:val="24"/>
          <w:szCs w:val="24"/>
          <w:lang w:val="pl-PL"/>
        </w:rPr>
        <w:t xml:space="preserve"> PWE Warszawa 2005.</w:t>
      </w:r>
    </w:p>
    <w:p w:rsidR="00BF39B3" w:rsidRPr="005504E4" w:rsidRDefault="00F91B31">
      <w:pPr>
        <w:widowControl/>
        <w:numPr>
          <w:ilvl w:val="0"/>
          <w:numId w:val="2"/>
        </w:numPr>
        <w:spacing w:before="36" w:after="36"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J. Egan, </w:t>
      </w:r>
      <w:r w:rsidRPr="005504E4">
        <w:rPr>
          <w:i/>
          <w:sz w:val="24"/>
          <w:szCs w:val="24"/>
        </w:rPr>
        <w:t>Relationship Marketing: Exploring Relational Strategies in Marketing</w:t>
      </w:r>
      <w:r w:rsidRPr="005504E4">
        <w:rPr>
          <w:sz w:val="24"/>
          <w:szCs w:val="24"/>
        </w:rPr>
        <w:t>, Harlow: Pearson Financial Times Prentice Hall, 2011.</w:t>
      </w:r>
    </w:p>
    <w:p w:rsidR="00BF39B3" w:rsidRPr="005504E4" w:rsidRDefault="00F91B31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  <w:lang w:val="pl-PL"/>
        </w:rPr>
      </w:pPr>
      <w:r w:rsidRPr="005504E4">
        <w:rPr>
          <w:sz w:val="24"/>
          <w:szCs w:val="24"/>
          <w:lang w:val="pl-PL"/>
        </w:rPr>
        <w:t xml:space="preserve">J. </w:t>
      </w:r>
      <w:proofErr w:type="spellStart"/>
      <w:r w:rsidRPr="005504E4">
        <w:rPr>
          <w:sz w:val="24"/>
          <w:szCs w:val="24"/>
          <w:lang w:val="pl-PL"/>
        </w:rPr>
        <w:t>Otto,</w:t>
      </w:r>
      <w:r w:rsidRPr="005504E4">
        <w:rPr>
          <w:i/>
          <w:sz w:val="24"/>
          <w:szCs w:val="24"/>
          <w:lang w:val="pl-PL"/>
        </w:rPr>
        <w:t>Marketing</w:t>
      </w:r>
      <w:proofErr w:type="spellEnd"/>
      <w:r w:rsidRPr="005504E4">
        <w:rPr>
          <w:i/>
          <w:sz w:val="24"/>
          <w:szCs w:val="24"/>
          <w:lang w:val="pl-PL"/>
        </w:rPr>
        <w:t xml:space="preserve"> relacji,</w:t>
      </w:r>
      <w:r w:rsidRPr="005504E4">
        <w:rPr>
          <w:sz w:val="24"/>
          <w:szCs w:val="24"/>
          <w:lang w:val="pl-PL"/>
        </w:rPr>
        <w:t xml:space="preserve"> CH Beck, Warszawa 2004.</w:t>
      </w:r>
    </w:p>
    <w:p w:rsidR="00BF39B3" w:rsidRPr="005504E4" w:rsidRDefault="00F91B31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1" w:hanging="357"/>
        <w:rPr>
          <w:sz w:val="24"/>
          <w:szCs w:val="24"/>
          <w:lang w:val="pl-PL"/>
        </w:rPr>
      </w:pPr>
      <w:r w:rsidRPr="005504E4">
        <w:rPr>
          <w:sz w:val="24"/>
          <w:szCs w:val="24"/>
          <w:lang w:val="pl-PL"/>
        </w:rPr>
        <w:t xml:space="preserve">K. Fonfara, </w:t>
      </w:r>
      <w:r w:rsidRPr="005504E4">
        <w:rPr>
          <w:i/>
          <w:sz w:val="24"/>
          <w:szCs w:val="24"/>
          <w:lang w:val="pl-PL"/>
        </w:rPr>
        <w:t xml:space="preserve">Marketing partnerski na rynku </w:t>
      </w:r>
      <w:proofErr w:type="spellStart"/>
      <w:r w:rsidRPr="005504E4">
        <w:rPr>
          <w:i/>
          <w:sz w:val="24"/>
          <w:szCs w:val="24"/>
          <w:lang w:val="pl-PL"/>
        </w:rPr>
        <w:t>przedsiębiorstw,</w:t>
      </w:r>
      <w:r w:rsidRPr="005504E4">
        <w:rPr>
          <w:sz w:val="24"/>
          <w:szCs w:val="24"/>
          <w:lang w:val="pl-PL"/>
        </w:rPr>
        <w:t>PWE</w:t>
      </w:r>
      <w:proofErr w:type="spellEnd"/>
      <w:r w:rsidRPr="005504E4">
        <w:rPr>
          <w:sz w:val="24"/>
          <w:szCs w:val="24"/>
          <w:lang w:val="pl-PL"/>
        </w:rPr>
        <w:t>, Warszawa 2004.</w:t>
      </w:r>
    </w:p>
    <w:p w:rsidR="00BF39B3" w:rsidRPr="005504E4" w:rsidRDefault="00F91B3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  <w:lang w:val="pl-PL"/>
        </w:rPr>
      </w:pPr>
      <w:r w:rsidRPr="005504E4">
        <w:rPr>
          <w:i/>
          <w:sz w:val="24"/>
          <w:szCs w:val="24"/>
          <w:lang w:val="pl-PL"/>
        </w:rPr>
        <w:t>Marketing w sporcie i turystyce sportowej</w:t>
      </w:r>
      <w:r w:rsidRPr="005504E4">
        <w:rPr>
          <w:sz w:val="24"/>
          <w:szCs w:val="24"/>
          <w:lang w:val="pl-PL"/>
        </w:rPr>
        <w:t xml:space="preserve">, pod red. </w:t>
      </w:r>
      <w:proofErr w:type="spellStart"/>
      <w:r w:rsidRPr="005504E4">
        <w:rPr>
          <w:sz w:val="24"/>
          <w:szCs w:val="24"/>
          <w:lang w:val="pl-PL"/>
        </w:rPr>
        <w:t>Klisińskiego</w:t>
      </w:r>
      <w:proofErr w:type="spellEnd"/>
      <w:r w:rsidRPr="005504E4">
        <w:rPr>
          <w:sz w:val="24"/>
          <w:szCs w:val="24"/>
          <w:lang w:val="pl-PL"/>
        </w:rPr>
        <w:t xml:space="preserve"> J., Wyd. Wyższa Szkoła Ekonomii i Administracji, Bytom 2009.</w:t>
      </w:r>
    </w:p>
    <w:p w:rsidR="00BF39B3" w:rsidRPr="005504E4" w:rsidRDefault="00F91B3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Kotler Ph., Marketing Management, </w:t>
      </w:r>
      <w:proofErr w:type="spellStart"/>
      <w:r w:rsidRPr="005504E4">
        <w:rPr>
          <w:sz w:val="24"/>
          <w:szCs w:val="24"/>
        </w:rPr>
        <w:t>Millenium</w:t>
      </w:r>
      <w:proofErr w:type="spellEnd"/>
      <w:r w:rsidRPr="005504E4">
        <w:rPr>
          <w:sz w:val="24"/>
          <w:szCs w:val="24"/>
        </w:rPr>
        <w:t xml:space="preserve"> Edition, Prentice-Hall International, Inc., New Jersey 2000. </w:t>
      </w:r>
    </w:p>
    <w:p w:rsidR="00BF39B3" w:rsidRPr="005504E4" w:rsidRDefault="00F91B3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1" w:hanging="357"/>
        <w:rPr>
          <w:sz w:val="24"/>
          <w:szCs w:val="24"/>
        </w:rPr>
      </w:pPr>
      <w:r w:rsidRPr="005504E4">
        <w:rPr>
          <w:i/>
          <w:sz w:val="24"/>
          <w:szCs w:val="24"/>
          <w:lang w:val="pl-PL"/>
        </w:rPr>
        <w:t>Teoria i praktyka marketingu w sporcie i biznesie sportowym</w:t>
      </w:r>
      <w:r w:rsidRPr="005504E4">
        <w:rPr>
          <w:sz w:val="24"/>
          <w:szCs w:val="24"/>
          <w:lang w:val="pl-PL"/>
        </w:rPr>
        <w:t xml:space="preserve">, pod red. </w:t>
      </w:r>
      <w:proofErr w:type="spellStart"/>
      <w:r w:rsidRPr="005504E4">
        <w:rPr>
          <w:sz w:val="24"/>
          <w:szCs w:val="24"/>
        </w:rPr>
        <w:t>Klisińskiego</w:t>
      </w:r>
      <w:proofErr w:type="spellEnd"/>
      <w:r w:rsidRPr="005504E4">
        <w:rPr>
          <w:sz w:val="24"/>
          <w:szCs w:val="24"/>
        </w:rPr>
        <w:t xml:space="preserve"> J., </w:t>
      </w:r>
      <w:proofErr w:type="spellStart"/>
      <w:r w:rsidRPr="005504E4">
        <w:rPr>
          <w:sz w:val="24"/>
          <w:szCs w:val="24"/>
        </w:rPr>
        <w:t>Wyd</w:t>
      </w:r>
      <w:proofErr w:type="spellEnd"/>
      <w:r w:rsidRPr="005504E4">
        <w:rPr>
          <w:sz w:val="24"/>
          <w:szCs w:val="24"/>
        </w:rPr>
        <w:t xml:space="preserve">. </w:t>
      </w:r>
      <w:proofErr w:type="spellStart"/>
      <w:r w:rsidRPr="005504E4">
        <w:rPr>
          <w:sz w:val="24"/>
          <w:szCs w:val="24"/>
        </w:rPr>
        <w:t>Wyższa</w:t>
      </w:r>
      <w:proofErr w:type="spellEnd"/>
      <w:r w:rsidRPr="005504E4">
        <w:rPr>
          <w:sz w:val="24"/>
          <w:szCs w:val="24"/>
        </w:rPr>
        <w:t xml:space="preserve"> </w:t>
      </w:r>
      <w:proofErr w:type="spellStart"/>
      <w:r w:rsidRPr="005504E4">
        <w:rPr>
          <w:sz w:val="24"/>
          <w:szCs w:val="24"/>
        </w:rPr>
        <w:t>Szkoła</w:t>
      </w:r>
      <w:proofErr w:type="spellEnd"/>
      <w:r w:rsidRPr="005504E4">
        <w:rPr>
          <w:sz w:val="24"/>
          <w:szCs w:val="24"/>
        </w:rPr>
        <w:t xml:space="preserve"> </w:t>
      </w:r>
      <w:proofErr w:type="spellStart"/>
      <w:r w:rsidRPr="005504E4">
        <w:rPr>
          <w:sz w:val="24"/>
          <w:szCs w:val="24"/>
        </w:rPr>
        <w:t>Ekonomii</w:t>
      </w:r>
      <w:proofErr w:type="spellEnd"/>
      <w:r w:rsidRPr="005504E4">
        <w:rPr>
          <w:sz w:val="24"/>
          <w:szCs w:val="24"/>
        </w:rPr>
        <w:t xml:space="preserve"> i </w:t>
      </w:r>
      <w:proofErr w:type="spellStart"/>
      <w:r w:rsidRPr="005504E4">
        <w:rPr>
          <w:sz w:val="24"/>
          <w:szCs w:val="24"/>
        </w:rPr>
        <w:t>Administracji</w:t>
      </w:r>
      <w:proofErr w:type="spellEnd"/>
      <w:r w:rsidRPr="005504E4">
        <w:rPr>
          <w:sz w:val="24"/>
          <w:szCs w:val="24"/>
        </w:rPr>
        <w:t>, Bytom 2008.</w:t>
      </w:r>
    </w:p>
    <w:p w:rsidR="00BF39B3" w:rsidRPr="005504E4" w:rsidRDefault="00F91B31">
      <w:pPr>
        <w:widowControl/>
        <w:numPr>
          <w:ilvl w:val="0"/>
          <w:numId w:val="3"/>
        </w:numPr>
        <w:spacing w:before="36" w:after="36" w:line="360" w:lineRule="auto"/>
        <w:rPr>
          <w:sz w:val="24"/>
          <w:szCs w:val="24"/>
        </w:rPr>
      </w:pPr>
      <w:r w:rsidRPr="005504E4">
        <w:rPr>
          <w:sz w:val="24"/>
          <w:szCs w:val="24"/>
          <w:lang w:val="pl-PL"/>
        </w:rPr>
        <w:t xml:space="preserve">Waśkowski Z., </w:t>
      </w:r>
      <w:r w:rsidRPr="005504E4">
        <w:rPr>
          <w:i/>
          <w:sz w:val="24"/>
          <w:szCs w:val="24"/>
          <w:lang w:val="pl-PL"/>
        </w:rPr>
        <w:t>Uwarunkowania i sposoby wdrażania orientacji marketingowej w klubach sportowych</w:t>
      </w:r>
      <w:r w:rsidRPr="005504E4">
        <w:rPr>
          <w:sz w:val="24"/>
          <w:szCs w:val="24"/>
          <w:lang w:val="pl-PL"/>
        </w:rPr>
        <w:t xml:space="preserve">, Wyd. </w:t>
      </w:r>
      <w:r w:rsidRPr="005504E4">
        <w:rPr>
          <w:sz w:val="24"/>
          <w:szCs w:val="24"/>
        </w:rPr>
        <w:t xml:space="preserve">AE w </w:t>
      </w:r>
      <w:proofErr w:type="spellStart"/>
      <w:r w:rsidRPr="005504E4">
        <w:rPr>
          <w:sz w:val="24"/>
          <w:szCs w:val="24"/>
        </w:rPr>
        <w:t>Poznaniu</w:t>
      </w:r>
      <w:proofErr w:type="spellEnd"/>
      <w:r w:rsidRPr="005504E4">
        <w:rPr>
          <w:sz w:val="24"/>
          <w:szCs w:val="24"/>
        </w:rPr>
        <w:t xml:space="preserve">, </w:t>
      </w:r>
      <w:proofErr w:type="spellStart"/>
      <w:r w:rsidRPr="005504E4">
        <w:rPr>
          <w:sz w:val="24"/>
          <w:szCs w:val="24"/>
        </w:rPr>
        <w:t>Poznań</w:t>
      </w:r>
      <w:proofErr w:type="spellEnd"/>
      <w:r w:rsidRPr="005504E4">
        <w:rPr>
          <w:sz w:val="24"/>
          <w:szCs w:val="24"/>
        </w:rPr>
        <w:t xml:space="preserve"> 2007.</w:t>
      </w:r>
    </w:p>
    <w:p w:rsidR="00BF39B3" w:rsidRPr="005504E4" w:rsidRDefault="00F91B31">
      <w:pPr>
        <w:widowControl/>
        <w:numPr>
          <w:ilvl w:val="0"/>
          <w:numId w:val="3"/>
        </w:numPr>
        <w:spacing w:before="36" w:after="36" w:line="360" w:lineRule="auto"/>
        <w:rPr>
          <w:sz w:val="24"/>
          <w:szCs w:val="24"/>
        </w:rPr>
      </w:pPr>
      <w:r w:rsidRPr="005504E4">
        <w:rPr>
          <w:i/>
          <w:sz w:val="24"/>
          <w:szCs w:val="24"/>
          <w:lang w:val="pl-PL"/>
        </w:rPr>
        <w:t>Zarządzanie polskim sportem w gospodarce rynkowej</w:t>
      </w:r>
      <w:r w:rsidRPr="005504E4">
        <w:rPr>
          <w:sz w:val="24"/>
          <w:szCs w:val="24"/>
          <w:lang w:val="pl-PL"/>
        </w:rPr>
        <w:t xml:space="preserve">, pod </w:t>
      </w:r>
      <w:proofErr w:type="spellStart"/>
      <w:r w:rsidRPr="005504E4">
        <w:rPr>
          <w:sz w:val="24"/>
          <w:szCs w:val="24"/>
          <w:lang w:val="pl-PL"/>
        </w:rPr>
        <w:t>red.Sojkin</w:t>
      </w:r>
      <w:proofErr w:type="spellEnd"/>
      <w:r w:rsidRPr="005504E4">
        <w:rPr>
          <w:sz w:val="24"/>
          <w:szCs w:val="24"/>
          <w:lang w:val="pl-PL"/>
        </w:rPr>
        <w:t xml:space="preserve"> B., Waśkowski Z, Wyd. </w:t>
      </w:r>
      <w:r w:rsidRPr="005504E4">
        <w:rPr>
          <w:sz w:val="24"/>
          <w:szCs w:val="24"/>
        </w:rPr>
        <w:t xml:space="preserve">UE w </w:t>
      </w:r>
      <w:proofErr w:type="spellStart"/>
      <w:r w:rsidRPr="005504E4">
        <w:rPr>
          <w:sz w:val="24"/>
          <w:szCs w:val="24"/>
        </w:rPr>
        <w:t>Poznaniu</w:t>
      </w:r>
      <w:proofErr w:type="spellEnd"/>
      <w:r w:rsidRPr="005504E4">
        <w:rPr>
          <w:sz w:val="24"/>
          <w:szCs w:val="24"/>
        </w:rPr>
        <w:t xml:space="preserve">, </w:t>
      </w:r>
      <w:proofErr w:type="spellStart"/>
      <w:r w:rsidRPr="005504E4">
        <w:rPr>
          <w:sz w:val="24"/>
          <w:szCs w:val="24"/>
        </w:rPr>
        <w:t>Poznań</w:t>
      </w:r>
      <w:proofErr w:type="spellEnd"/>
      <w:r w:rsidRPr="005504E4">
        <w:rPr>
          <w:sz w:val="24"/>
          <w:szCs w:val="24"/>
        </w:rPr>
        <w:t xml:space="preserve"> 2011.</w:t>
      </w:r>
    </w:p>
    <w:p w:rsidR="00BF39B3" w:rsidRPr="005504E4" w:rsidRDefault="00BF39B3">
      <w:pPr>
        <w:widowControl/>
        <w:spacing w:before="36" w:after="36" w:line="360" w:lineRule="auto"/>
        <w:ind w:left="360"/>
        <w:rPr>
          <w:sz w:val="24"/>
          <w:szCs w:val="24"/>
        </w:rPr>
      </w:pPr>
    </w:p>
    <w:p w:rsidR="00BF39B3" w:rsidRPr="005504E4" w:rsidRDefault="00F91B31">
      <w:pPr>
        <w:widowControl/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sz w:val="24"/>
          <w:szCs w:val="24"/>
        </w:rPr>
      </w:pPr>
      <w:proofErr w:type="spellStart"/>
      <w:r w:rsidRPr="005504E4">
        <w:rPr>
          <w:b/>
          <w:sz w:val="24"/>
          <w:szCs w:val="24"/>
        </w:rPr>
        <w:t>Supplementaryliterature</w:t>
      </w:r>
      <w:proofErr w:type="spellEnd"/>
      <w:r w:rsidRPr="005504E4">
        <w:rPr>
          <w:b/>
          <w:sz w:val="24"/>
          <w:szCs w:val="24"/>
        </w:rPr>
        <w:t>:</w:t>
      </w:r>
    </w:p>
    <w:p w:rsidR="00BF39B3" w:rsidRPr="005504E4" w:rsidRDefault="00F91B31">
      <w:pPr>
        <w:widowControl/>
        <w:numPr>
          <w:ilvl w:val="0"/>
          <w:numId w:val="3"/>
        </w:numPr>
        <w:spacing w:before="96" w:line="360" w:lineRule="auto"/>
        <w:rPr>
          <w:sz w:val="24"/>
          <w:szCs w:val="24"/>
          <w:lang w:val="pl-PL"/>
        </w:rPr>
      </w:pPr>
      <w:r w:rsidRPr="005504E4">
        <w:rPr>
          <w:sz w:val="24"/>
          <w:szCs w:val="24"/>
        </w:rPr>
        <w:t xml:space="preserve">Armstrong G., Kotler Ph., </w:t>
      </w:r>
      <w:r w:rsidRPr="005504E4">
        <w:rPr>
          <w:i/>
          <w:sz w:val="24"/>
          <w:szCs w:val="24"/>
        </w:rPr>
        <w:t xml:space="preserve">Marketing. </w:t>
      </w:r>
      <w:r w:rsidRPr="005504E4">
        <w:rPr>
          <w:i/>
          <w:sz w:val="24"/>
          <w:szCs w:val="24"/>
          <w:lang w:val="pl-PL"/>
        </w:rPr>
        <w:t>Wprowadzenie</w:t>
      </w:r>
      <w:r w:rsidRPr="005504E4">
        <w:rPr>
          <w:sz w:val="24"/>
          <w:szCs w:val="24"/>
          <w:lang w:val="pl-PL"/>
        </w:rPr>
        <w:t>, Wolters Kluwer Polska Sp. z o.o., Warszawa 2012.</w:t>
      </w:r>
    </w:p>
    <w:p w:rsidR="00BF39B3" w:rsidRPr="005504E4" w:rsidRDefault="00F91B31">
      <w:pPr>
        <w:widowControl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5504E4">
        <w:rPr>
          <w:sz w:val="24"/>
          <w:szCs w:val="24"/>
          <w:lang w:val="pl-PL"/>
        </w:rPr>
        <w:t xml:space="preserve">I. </w:t>
      </w:r>
      <w:proofErr w:type="spellStart"/>
      <w:r w:rsidRPr="005504E4">
        <w:rPr>
          <w:sz w:val="24"/>
          <w:szCs w:val="24"/>
          <w:lang w:val="pl-PL"/>
        </w:rPr>
        <w:t>Sowier</w:t>
      </w:r>
      <w:proofErr w:type="spellEnd"/>
      <w:r w:rsidRPr="005504E4">
        <w:rPr>
          <w:sz w:val="24"/>
          <w:szCs w:val="24"/>
          <w:lang w:val="pl-PL"/>
        </w:rPr>
        <w:t xml:space="preserve">-Kasprzyk, </w:t>
      </w:r>
      <w:r w:rsidRPr="005504E4">
        <w:rPr>
          <w:i/>
          <w:sz w:val="24"/>
          <w:szCs w:val="24"/>
          <w:lang w:val="pl-PL"/>
        </w:rPr>
        <w:t>Zastosowanie wybranych instrumentów marketingu partnerskiego w biurach podróży</w:t>
      </w:r>
      <w:r w:rsidRPr="005504E4">
        <w:rPr>
          <w:sz w:val="24"/>
          <w:szCs w:val="24"/>
          <w:lang w:val="pl-PL"/>
        </w:rPr>
        <w:t xml:space="preserve">, Zeszyty Naukowe Uniwersytetu Szczecińskiego. </w:t>
      </w:r>
      <w:proofErr w:type="spellStart"/>
      <w:r w:rsidRPr="005504E4">
        <w:rPr>
          <w:sz w:val="24"/>
          <w:szCs w:val="24"/>
        </w:rPr>
        <w:t>Problemy</w:t>
      </w:r>
      <w:proofErr w:type="spellEnd"/>
      <w:r w:rsidRPr="005504E4">
        <w:rPr>
          <w:sz w:val="24"/>
          <w:szCs w:val="24"/>
        </w:rPr>
        <w:t xml:space="preserve"> </w:t>
      </w:r>
      <w:proofErr w:type="spellStart"/>
      <w:r w:rsidRPr="005504E4">
        <w:rPr>
          <w:sz w:val="24"/>
          <w:szCs w:val="24"/>
        </w:rPr>
        <w:t>Zarządzania</w:t>
      </w:r>
      <w:proofErr w:type="spellEnd"/>
      <w:r w:rsidRPr="005504E4">
        <w:rPr>
          <w:sz w:val="24"/>
          <w:szCs w:val="24"/>
        </w:rPr>
        <w:t xml:space="preserve">, </w:t>
      </w:r>
      <w:proofErr w:type="spellStart"/>
      <w:r w:rsidRPr="005504E4">
        <w:rPr>
          <w:sz w:val="24"/>
          <w:szCs w:val="24"/>
        </w:rPr>
        <w:t>Finansów</w:t>
      </w:r>
      <w:proofErr w:type="spellEnd"/>
      <w:r w:rsidRPr="005504E4">
        <w:rPr>
          <w:sz w:val="24"/>
          <w:szCs w:val="24"/>
        </w:rPr>
        <w:t xml:space="preserve"> i </w:t>
      </w:r>
      <w:proofErr w:type="spellStart"/>
      <w:r w:rsidRPr="005504E4">
        <w:rPr>
          <w:sz w:val="24"/>
          <w:szCs w:val="24"/>
        </w:rPr>
        <w:t>Marketingu</w:t>
      </w:r>
      <w:proofErr w:type="spellEnd"/>
      <w:r w:rsidRPr="005504E4">
        <w:rPr>
          <w:sz w:val="24"/>
          <w:szCs w:val="24"/>
        </w:rPr>
        <w:t>, Szczecin 2012</w:t>
      </w:r>
    </w:p>
    <w:p w:rsidR="00BF39B3" w:rsidRPr="005504E4" w:rsidRDefault="00F91B31">
      <w:pPr>
        <w:widowControl/>
        <w:numPr>
          <w:ilvl w:val="0"/>
          <w:numId w:val="3"/>
        </w:numPr>
        <w:spacing w:line="360" w:lineRule="auto"/>
        <w:rPr>
          <w:sz w:val="24"/>
          <w:szCs w:val="24"/>
        </w:rPr>
      </w:pPr>
      <w:r w:rsidRPr="005504E4">
        <w:rPr>
          <w:sz w:val="24"/>
          <w:szCs w:val="24"/>
          <w:lang w:val="pl-PL"/>
        </w:rPr>
        <w:t xml:space="preserve">I. </w:t>
      </w:r>
      <w:proofErr w:type="spellStart"/>
      <w:r w:rsidRPr="005504E4">
        <w:rPr>
          <w:sz w:val="24"/>
          <w:szCs w:val="24"/>
          <w:lang w:val="pl-PL"/>
        </w:rPr>
        <w:t>Sowier</w:t>
      </w:r>
      <w:proofErr w:type="spellEnd"/>
      <w:r w:rsidRPr="005504E4">
        <w:rPr>
          <w:sz w:val="24"/>
          <w:szCs w:val="24"/>
          <w:lang w:val="pl-PL"/>
        </w:rPr>
        <w:t xml:space="preserve">-Kasprzyk, A. Widawska-Stanisz, </w:t>
      </w:r>
      <w:r w:rsidRPr="005504E4">
        <w:rPr>
          <w:i/>
          <w:sz w:val="24"/>
          <w:szCs w:val="24"/>
          <w:lang w:val="pl-PL"/>
        </w:rPr>
        <w:t>CRM jako narzędzie budowania relacji z klientami w przedsiębiorstwie usługowym</w:t>
      </w:r>
      <w:r w:rsidRPr="005504E4">
        <w:rPr>
          <w:sz w:val="24"/>
          <w:szCs w:val="24"/>
          <w:lang w:val="pl-PL"/>
        </w:rPr>
        <w:t xml:space="preserve">, Innowacje w marketingu - młodzi o marketingu II. </w:t>
      </w:r>
      <w:r w:rsidRPr="005504E4">
        <w:rPr>
          <w:sz w:val="24"/>
          <w:szCs w:val="24"/>
        </w:rPr>
        <w:t>(</w:t>
      </w:r>
      <w:proofErr w:type="spellStart"/>
      <w:r w:rsidRPr="005504E4">
        <w:rPr>
          <w:sz w:val="24"/>
          <w:szCs w:val="24"/>
        </w:rPr>
        <w:t>Konferencja</w:t>
      </w:r>
      <w:proofErr w:type="spellEnd"/>
      <w:r w:rsidRPr="005504E4">
        <w:rPr>
          <w:sz w:val="24"/>
          <w:szCs w:val="24"/>
        </w:rPr>
        <w:t>), Sopot 2003</w:t>
      </w:r>
    </w:p>
    <w:p w:rsidR="00BF39B3" w:rsidRPr="005504E4" w:rsidRDefault="00F91B3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TEACHERS (NAME, SURNAME, ADRES E-MAIL)</w:t>
      </w:r>
    </w:p>
    <w:tbl>
      <w:tblPr>
        <w:tblStyle w:val="a3"/>
        <w:tblW w:w="9652" w:type="dxa"/>
        <w:tblInd w:w="-46" w:type="dxa"/>
        <w:tblLayout w:type="fixed"/>
        <w:tblLook w:val="0000" w:firstRow="0" w:lastRow="0" w:firstColumn="0" w:lastColumn="0" w:noHBand="0" w:noVBand="0"/>
      </w:tblPr>
      <w:tblGrid>
        <w:gridCol w:w="1322"/>
        <w:gridCol w:w="2045"/>
        <w:gridCol w:w="1544"/>
        <w:gridCol w:w="1684"/>
        <w:gridCol w:w="1543"/>
        <w:gridCol w:w="1264"/>
        <w:gridCol w:w="250"/>
      </w:tblGrid>
      <w:tr w:rsidR="005504E4" w:rsidRPr="005504E4">
        <w:tc>
          <w:tcPr>
            <w:tcW w:w="96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F39B3" w:rsidRPr="005504E4" w:rsidRDefault="00F91B3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 w:val="24"/>
                <w:szCs w:val="24"/>
                <w:lang w:val="pl-PL"/>
              </w:rPr>
            </w:pPr>
            <w:r w:rsidRPr="005504E4">
              <w:rPr>
                <w:sz w:val="24"/>
                <w:szCs w:val="24"/>
                <w:lang w:val="pl-PL"/>
              </w:rPr>
              <w:t xml:space="preserve">dr Agata Krukowska-Miler; </w:t>
            </w:r>
            <w:r w:rsidR="00ED2402" w:rsidRPr="005504E4">
              <w:fldChar w:fldCharType="begin"/>
            </w:r>
            <w:r w:rsidR="00ED2402" w:rsidRPr="005504E4">
              <w:rPr>
                <w:lang w:val="pl-PL"/>
              </w:rPr>
              <w:instrText xml:space="preserve"> HYPERLINK "mailto:a.krukowska-miler@pcz.pl" \h </w:instrText>
            </w:r>
            <w:r w:rsidR="00ED2402" w:rsidRPr="005504E4">
              <w:fldChar w:fldCharType="separate"/>
            </w:r>
            <w:r w:rsidRPr="005504E4">
              <w:rPr>
                <w:sz w:val="24"/>
                <w:szCs w:val="24"/>
                <w:u w:val="single"/>
                <w:lang w:val="pl-PL"/>
              </w:rPr>
              <w:t>a.krukowska-miler@pcz.pl</w:t>
            </w:r>
            <w:r w:rsidR="00ED2402" w:rsidRPr="005504E4">
              <w:rPr>
                <w:sz w:val="24"/>
                <w:szCs w:val="24"/>
                <w:u w:val="single"/>
                <w:lang w:val="pl-PL"/>
              </w:rPr>
              <w:fldChar w:fldCharType="end"/>
            </w:r>
            <w:r w:rsidRPr="005504E4">
              <w:rPr>
                <w:sz w:val="24"/>
                <w:szCs w:val="24"/>
                <w:lang w:val="pl-PL"/>
              </w:rPr>
              <w:t xml:space="preserve"> </w:t>
            </w:r>
          </w:p>
          <w:p w:rsidR="00BF39B3" w:rsidRPr="005504E4" w:rsidRDefault="00F91B31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sz w:val="24"/>
                <w:szCs w:val="24"/>
                <w:lang w:val="pl-PL"/>
              </w:rPr>
            </w:pPr>
            <w:r w:rsidRPr="005504E4">
              <w:rPr>
                <w:sz w:val="24"/>
                <w:szCs w:val="24"/>
                <w:lang w:val="pl-PL"/>
              </w:rPr>
              <w:t xml:space="preserve">dr </w:t>
            </w:r>
            <w:proofErr w:type="spellStart"/>
            <w:r w:rsidRPr="005504E4">
              <w:rPr>
                <w:sz w:val="24"/>
                <w:szCs w:val="24"/>
                <w:lang w:val="pl-PL"/>
              </w:rPr>
              <w:t>inż</w:t>
            </w:r>
            <w:proofErr w:type="spellEnd"/>
            <w:r w:rsidRPr="005504E4">
              <w:rPr>
                <w:sz w:val="24"/>
                <w:szCs w:val="24"/>
                <w:lang w:val="pl-PL"/>
              </w:rPr>
              <w:t xml:space="preserve"> Izabella </w:t>
            </w:r>
            <w:proofErr w:type="spellStart"/>
            <w:r w:rsidRPr="005504E4">
              <w:rPr>
                <w:sz w:val="24"/>
                <w:szCs w:val="24"/>
                <w:lang w:val="pl-PL"/>
              </w:rPr>
              <w:t>Sowier</w:t>
            </w:r>
            <w:proofErr w:type="spellEnd"/>
            <w:r w:rsidRPr="005504E4">
              <w:rPr>
                <w:sz w:val="24"/>
                <w:szCs w:val="24"/>
                <w:lang w:val="pl-PL"/>
              </w:rPr>
              <w:t xml:space="preserve"> Kasprzyk; </w:t>
            </w:r>
            <w:r w:rsidR="00ED2402" w:rsidRPr="005504E4">
              <w:fldChar w:fldCharType="begin"/>
            </w:r>
            <w:r w:rsidR="00ED2402" w:rsidRPr="005504E4">
              <w:rPr>
                <w:lang w:val="pl-PL"/>
              </w:rPr>
              <w:instrText xml:space="preserve"> HYPERLINK "mailto:i.sowier-kasprzyk@pcz.pl" \h </w:instrText>
            </w:r>
            <w:r w:rsidR="00ED2402" w:rsidRPr="005504E4">
              <w:fldChar w:fldCharType="separate"/>
            </w:r>
            <w:r w:rsidRPr="005504E4">
              <w:rPr>
                <w:sz w:val="24"/>
                <w:szCs w:val="24"/>
                <w:u w:val="single"/>
                <w:lang w:val="pl-PL"/>
              </w:rPr>
              <w:t>i.sowier-kasprzyk@pcz.pl</w:t>
            </w:r>
            <w:r w:rsidR="00ED2402" w:rsidRPr="005504E4">
              <w:rPr>
                <w:sz w:val="24"/>
                <w:szCs w:val="24"/>
                <w:u w:val="single"/>
                <w:lang w:val="pl-PL"/>
              </w:rPr>
              <w:fldChar w:fldCharType="end"/>
            </w:r>
          </w:p>
          <w:p w:rsidR="00BF39B3" w:rsidRPr="005504E4" w:rsidRDefault="00BF3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sz w:val="24"/>
                <w:szCs w:val="24"/>
                <w:lang w:val="pl-PL"/>
              </w:rPr>
            </w:pPr>
          </w:p>
          <w:p w:rsidR="00582FBE" w:rsidRPr="005504E4" w:rsidRDefault="00582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sz w:val="24"/>
                <w:szCs w:val="24"/>
                <w:lang w:val="pl-PL"/>
              </w:rPr>
            </w:pPr>
          </w:p>
          <w:p w:rsidR="00582FBE" w:rsidRPr="005504E4" w:rsidRDefault="00582F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sz w:val="24"/>
                <w:szCs w:val="24"/>
                <w:lang w:val="pl-PL"/>
              </w:rPr>
            </w:pPr>
          </w:p>
          <w:p w:rsidR="00BF39B3" w:rsidRPr="005504E4" w:rsidRDefault="00BF39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sz w:val="24"/>
                <w:szCs w:val="24"/>
                <w:lang w:val="pl-PL"/>
              </w:rPr>
            </w:pPr>
          </w:p>
        </w:tc>
      </w:tr>
      <w:tr w:rsidR="005504E4" w:rsidRPr="005504E4" w:rsidTr="00CB73D2">
        <w:trPr>
          <w:gridAfter w:val="1"/>
          <w:wAfter w:w="250" w:type="dxa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5504E4">
              <w:rPr>
                <w:b/>
                <w:sz w:val="24"/>
                <w:szCs w:val="24"/>
              </w:rPr>
              <w:lastRenderedPageBreak/>
              <w:t>The effects of learning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5504E4">
              <w:rPr>
                <w:b/>
                <w:sz w:val="24"/>
                <w:szCs w:val="24"/>
              </w:rPr>
              <w:t>The reference of the effect to the effects defined for the entire program (PEK)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5504E4">
              <w:rPr>
                <w:b/>
                <w:sz w:val="24"/>
                <w:szCs w:val="24"/>
              </w:rPr>
              <w:t>Course purposes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r w:rsidRPr="005504E4">
              <w:rPr>
                <w:b/>
                <w:sz w:val="24"/>
                <w:szCs w:val="24"/>
              </w:rPr>
              <w:t>Course content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b/>
                <w:sz w:val="24"/>
                <w:szCs w:val="24"/>
                <w:highlight w:val="yellow"/>
              </w:rPr>
            </w:pPr>
            <w:proofErr w:type="spellStart"/>
            <w:r w:rsidRPr="005504E4">
              <w:rPr>
                <w:b/>
                <w:sz w:val="24"/>
                <w:szCs w:val="24"/>
              </w:rPr>
              <w:t>Teachning</w:t>
            </w:r>
            <w:proofErr w:type="spellEnd"/>
            <w:r w:rsidRPr="005504E4">
              <w:rPr>
                <w:b/>
                <w:sz w:val="24"/>
                <w:szCs w:val="24"/>
              </w:rPr>
              <w:t xml:space="preserve"> tools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Ways of assessment</w:t>
            </w:r>
          </w:p>
        </w:tc>
      </w:tr>
      <w:tr w:rsidR="005504E4" w:rsidRPr="005504E4" w:rsidTr="00CB73D2">
        <w:trPr>
          <w:gridAfter w:val="1"/>
          <w:wAfter w:w="250" w:type="dxa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82FBE" w:rsidP="00582FBE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5504E4">
              <w:rPr>
                <w:sz w:val="24"/>
                <w:szCs w:val="24"/>
                <w:lang w:val="pl-PL"/>
              </w:rPr>
              <w:t>K_W01,</w:t>
            </w:r>
            <w:r w:rsidR="00511669" w:rsidRPr="005504E4">
              <w:rPr>
                <w:sz w:val="24"/>
                <w:szCs w:val="24"/>
                <w:lang w:val="pl-PL"/>
              </w:rPr>
              <w:t>K_W03, K_W06, K_U01,K_U05, K_U07, K_K01, K_K04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C1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W1-W1</w:t>
            </w:r>
            <w:r w:rsidR="009A67AE" w:rsidRPr="005504E4">
              <w:rPr>
                <w:sz w:val="24"/>
                <w:szCs w:val="24"/>
              </w:rPr>
              <w:t>5</w:t>
            </w:r>
            <w:r w:rsidRPr="005504E4">
              <w:rPr>
                <w:sz w:val="24"/>
                <w:szCs w:val="24"/>
              </w:rPr>
              <w:t>, C1-C</w:t>
            </w:r>
            <w:r w:rsidR="009A67AE" w:rsidRPr="005504E4">
              <w:rPr>
                <w:sz w:val="24"/>
                <w:szCs w:val="24"/>
              </w:rPr>
              <w:t>15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1, 2, 3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P1, P2</w:t>
            </w:r>
          </w:p>
        </w:tc>
      </w:tr>
      <w:tr w:rsidR="005504E4" w:rsidRPr="005504E4" w:rsidTr="00CB73D2">
        <w:trPr>
          <w:gridAfter w:val="1"/>
          <w:wAfter w:w="250" w:type="dxa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EK2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 w:rsidP="00582FBE">
            <w:pPr>
              <w:spacing w:line="276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K_W02, K_U06,K_K02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W1-W1</w:t>
            </w:r>
            <w:r w:rsidR="009A67AE" w:rsidRPr="005504E4">
              <w:rPr>
                <w:sz w:val="24"/>
                <w:szCs w:val="24"/>
              </w:rPr>
              <w:t>5</w:t>
            </w:r>
            <w:r w:rsidRPr="005504E4">
              <w:rPr>
                <w:sz w:val="24"/>
                <w:szCs w:val="24"/>
              </w:rPr>
              <w:t>, C1-C</w:t>
            </w:r>
            <w:r w:rsidR="009A67AE" w:rsidRPr="005504E4">
              <w:rPr>
                <w:sz w:val="24"/>
                <w:szCs w:val="24"/>
              </w:rPr>
              <w:t>15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1, 2, 3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P1, P2</w:t>
            </w:r>
          </w:p>
        </w:tc>
      </w:tr>
      <w:tr w:rsidR="005504E4" w:rsidRPr="005504E4" w:rsidTr="00CB73D2">
        <w:trPr>
          <w:gridAfter w:val="1"/>
          <w:wAfter w:w="250" w:type="dxa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 w:rsidP="00582FBE">
            <w:pPr>
              <w:spacing w:line="276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K_W09, K_U06, K_K04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W1-W1</w:t>
            </w:r>
            <w:r w:rsidR="009A67AE" w:rsidRPr="005504E4">
              <w:rPr>
                <w:sz w:val="24"/>
                <w:szCs w:val="24"/>
              </w:rPr>
              <w:t>5</w:t>
            </w:r>
            <w:r w:rsidRPr="005504E4">
              <w:rPr>
                <w:sz w:val="24"/>
                <w:szCs w:val="24"/>
              </w:rPr>
              <w:t>, C1-C</w:t>
            </w:r>
            <w:r w:rsidR="009A67AE" w:rsidRPr="005504E4">
              <w:rPr>
                <w:sz w:val="24"/>
                <w:szCs w:val="24"/>
              </w:rPr>
              <w:t>15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1, 2, 3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P1, P2</w:t>
            </w:r>
          </w:p>
        </w:tc>
      </w:tr>
      <w:tr w:rsidR="005504E4" w:rsidRPr="005504E4" w:rsidTr="00CB73D2">
        <w:trPr>
          <w:gridAfter w:val="1"/>
          <w:wAfter w:w="250" w:type="dxa"/>
        </w:trPr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 w:rsidP="00582FBE">
            <w:pPr>
              <w:spacing w:line="276" w:lineRule="auto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K_W05, K_U06, K_K03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C1,C2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W1-W1</w:t>
            </w:r>
            <w:r w:rsidR="009A67AE" w:rsidRPr="005504E4">
              <w:rPr>
                <w:sz w:val="24"/>
                <w:szCs w:val="24"/>
              </w:rPr>
              <w:t>5</w:t>
            </w:r>
            <w:r w:rsidRPr="005504E4">
              <w:rPr>
                <w:sz w:val="24"/>
                <w:szCs w:val="24"/>
              </w:rPr>
              <w:t>, C1-C</w:t>
            </w:r>
            <w:r w:rsidR="009A67AE" w:rsidRPr="005504E4">
              <w:rPr>
                <w:sz w:val="24"/>
                <w:szCs w:val="24"/>
              </w:rPr>
              <w:t>15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1, 2, 3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669" w:rsidRPr="005504E4" w:rsidRDefault="00511669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P1, P2</w:t>
            </w:r>
          </w:p>
        </w:tc>
      </w:tr>
    </w:tbl>
    <w:p w:rsidR="00BF39B3" w:rsidRPr="005504E4" w:rsidRDefault="00BF39B3">
      <w:pPr>
        <w:widowControl/>
        <w:spacing w:after="200" w:line="360" w:lineRule="auto"/>
        <w:rPr>
          <w:sz w:val="24"/>
          <w:szCs w:val="24"/>
        </w:rPr>
      </w:pPr>
    </w:p>
    <w:p w:rsidR="00BF39B3" w:rsidRPr="005504E4" w:rsidRDefault="00F91B3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ASSESSMENT FORM – DETAILS</w:t>
      </w:r>
    </w:p>
    <w:tbl>
      <w:tblPr>
        <w:tblStyle w:val="a4"/>
        <w:tblW w:w="9498" w:type="dxa"/>
        <w:tblInd w:w="40" w:type="dxa"/>
        <w:tblLayout w:type="fixed"/>
        <w:tblLook w:val="0000" w:firstRow="0" w:lastRow="0" w:firstColumn="0" w:lastColumn="0" w:noHBand="0" w:noVBand="0"/>
      </w:tblPr>
      <w:tblGrid>
        <w:gridCol w:w="1560"/>
        <w:gridCol w:w="2191"/>
        <w:gridCol w:w="1916"/>
        <w:gridCol w:w="1915"/>
        <w:gridCol w:w="1916"/>
      </w:tblGrid>
      <w:tr w:rsidR="005504E4" w:rsidRPr="005504E4">
        <w:trPr>
          <w:trHeight w:val="398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F39B3" w:rsidRPr="005504E4" w:rsidRDefault="00BF39B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grade 2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grade 3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grade 4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b/>
                <w:sz w:val="24"/>
                <w:szCs w:val="24"/>
              </w:rPr>
              <w:t>grade 5</w:t>
            </w:r>
          </w:p>
        </w:tc>
      </w:tr>
      <w:tr w:rsidR="005504E4" w:rsidRPr="005504E4">
        <w:trPr>
          <w:trHeight w:val="2915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 1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cannot </w:t>
            </w:r>
            <w:proofErr w:type="spellStart"/>
            <w:r w:rsidRPr="005504E4">
              <w:rPr>
                <w:sz w:val="24"/>
                <w:szCs w:val="24"/>
              </w:rPr>
              <w:t>analyze</w:t>
            </w:r>
            <w:proofErr w:type="spellEnd"/>
            <w:r w:rsidRPr="005504E4">
              <w:rPr>
                <w:sz w:val="24"/>
                <w:szCs w:val="24"/>
              </w:rPr>
              <w:t xml:space="preserve"> the marketing environment of a sports company </w:t>
            </w:r>
          </w:p>
          <w:p w:rsidR="00BF39B3" w:rsidRPr="005504E4" w:rsidRDefault="00BF39B3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can poor </w:t>
            </w:r>
            <w:proofErr w:type="spellStart"/>
            <w:r w:rsidRPr="005504E4">
              <w:rPr>
                <w:sz w:val="24"/>
                <w:szCs w:val="24"/>
              </w:rPr>
              <w:t>analyze</w:t>
            </w:r>
            <w:proofErr w:type="spellEnd"/>
            <w:r w:rsidRPr="005504E4">
              <w:rPr>
                <w:sz w:val="24"/>
                <w:szCs w:val="24"/>
              </w:rPr>
              <w:t xml:space="preserve"> the marketing environment of a sports company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can </w:t>
            </w:r>
            <w:proofErr w:type="spellStart"/>
            <w:r w:rsidRPr="005504E4">
              <w:rPr>
                <w:sz w:val="24"/>
                <w:szCs w:val="24"/>
              </w:rPr>
              <w:t>analyze</w:t>
            </w:r>
            <w:proofErr w:type="spellEnd"/>
            <w:r w:rsidRPr="005504E4">
              <w:rPr>
                <w:sz w:val="24"/>
                <w:szCs w:val="24"/>
              </w:rPr>
              <w:t xml:space="preserve"> the marketing environment of a sports company 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can </w:t>
            </w:r>
            <w:proofErr w:type="spellStart"/>
            <w:r w:rsidRPr="005504E4">
              <w:rPr>
                <w:sz w:val="24"/>
                <w:szCs w:val="24"/>
              </w:rPr>
              <w:t>analyze</w:t>
            </w:r>
            <w:proofErr w:type="spellEnd"/>
            <w:r w:rsidRPr="005504E4">
              <w:rPr>
                <w:sz w:val="24"/>
                <w:szCs w:val="24"/>
              </w:rPr>
              <w:t xml:space="preserve"> the marketing environment of a sports company and solve selected problem based on it </w:t>
            </w:r>
          </w:p>
        </w:tc>
      </w:tr>
      <w:tr w:rsidR="005504E4" w:rsidRPr="005504E4">
        <w:trPr>
          <w:trHeight w:val="1849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 2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cannot create a general concept of marketing strategy for a sports </w:t>
            </w:r>
            <w:r w:rsidRPr="005504E4">
              <w:rPr>
                <w:sz w:val="24"/>
                <w:szCs w:val="24"/>
              </w:rPr>
              <w:lastRenderedPageBreak/>
              <w:t>enterprise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lastRenderedPageBreak/>
              <w:t xml:space="preserve">Student can poorly create a general concept of marketing strategy for a </w:t>
            </w:r>
            <w:r w:rsidRPr="005504E4">
              <w:rPr>
                <w:sz w:val="24"/>
                <w:szCs w:val="24"/>
              </w:rPr>
              <w:lastRenderedPageBreak/>
              <w:t>sports enterprise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lastRenderedPageBreak/>
              <w:t xml:space="preserve">Student can create a general concept of marketing strategy for a </w:t>
            </w:r>
            <w:r w:rsidRPr="005504E4">
              <w:rPr>
                <w:sz w:val="24"/>
                <w:szCs w:val="24"/>
              </w:rPr>
              <w:lastRenderedPageBreak/>
              <w:t xml:space="preserve">sports enterprise 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lastRenderedPageBreak/>
              <w:t xml:space="preserve">Student can very good create a general concept of marketing strategy for a </w:t>
            </w:r>
            <w:r w:rsidRPr="005504E4">
              <w:rPr>
                <w:sz w:val="24"/>
                <w:szCs w:val="24"/>
              </w:rPr>
              <w:lastRenderedPageBreak/>
              <w:t xml:space="preserve">sports enterprise </w:t>
            </w:r>
          </w:p>
        </w:tc>
      </w:tr>
      <w:tr w:rsidR="005504E4" w:rsidRPr="005504E4">
        <w:trPr>
          <w:trHeight w:val="245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lastRenderedPageBreak/>
              <w:t>EK 3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Student cannot carry out the process of creating the right relationship with the client (CRM) based on the principles of relationship marketing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Student can poorly carry out the process of creating the right relationship with the client (CRM) based on the principles of relationship marketing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Student can carry out the process of creating the right relationship with the client (CRM) based on the principles of relationship marketing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Student can very good carry out the process of creating the right relationship with the client (CRM) based on the principles of relationship marketing</w:t>
            </w:r>
          </w:p>
        </w:tc>
      </w:tr>
      <w:tr w:rsidR="005504E4" w:rsidRPr="005504E4">
        <w:trPr>
          <w:trHeight w:val="2021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EK 4</w:t>
            </w:r>
          </w:p>
        </w:tc>
        <w:tc>
          <w:tcPr>
            <w:tcW w:w="21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does not know and cannot create the basic elements of marketing mix in sport 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 xml:space="preserve">Student know and can create the basic elements of marketing mix in sport (poorly)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Student know and can create the basic elements of marketing mix in sport</w:t>
            </w:r>
          </w:p>
        </w:tc>
        <w:tc>
          <w:tcPr>
            <w:tcW w:w="1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F39B3" w:rsidRPr="005504E4" w:rsidRDefault="00F91B3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5504E4">
              <w:rPr>
                <w:sz w:val="24"/>
                <w:szCs w:val="24"/>
              </w:rPr>
              <w:t>Student know and can create the basic elements of marketing mix in sport (very good)</w:t>
            </w:r>
          </w:p>
        </w:tc>
      </w:tr>
    </w:tbl>
    <w:p w:rsidR="009A67AE" w:rsidRPr="005504E4" w:rsidRDefault="009A67AE" w:rsidP="009A67AE">
      <w:pPr>
        <w:pStyle w:val="NormalnyWeb"/>
        <w:spacing w:line="360" w:lineRule="auto"/>
        <w:jc w:val="both"/>
        <w:rPr>
          <w:rFonts w:ascii="Arial" w:hAnsi="Arial" w:cs="Arial"/>
          <w:lang w:val="en-GB"/>
        </w:rPr>
      </w:pPr>
      <w:r w:rsidRPr="005504E4">
        <w:rPr>
          <w:rFonts w:ascii="Arial" w:hAnsi="Arial" w:cs="Arial"/>
          <w:sz w:val="24"/>
          <w:szCs w:val="24"/>
          <w:shd w:val="clear" w:color="auto" w:fill="FFFFFF"/>
          <w:lang w:val="en-GB"/>
        </w:rPr>
        <w:t>A half grade of 3.5 is given if the learning outcomes are fully passed with a grade of 3.0, but the student has not fully acquired the learning outcomes for a grade of 4.0. A half grade of 4.5 is given if the learning outcomes are fully passed with a grade of 4.0, but the student has not fully acquired the learning outcomes for a grade of 5.0.</w:t>
      </w:r>
    </w:p>
    <w:p w:rsidR="00BF39B3" w:rsidRPr="005504E4" w:rsidRDefault="00BF39B3">
      <w:pPr>
        <w:widowControl/>
        <w:spacing w:after="200" w:line="360" w:lineRule="auto"/>
        <w:rPr>
          <w:b/>
          <w:sz w:val="24"/>
          <w:szCs w:val="24"/>
        </w:rPr>
      </w:pPr>
    </w:p>
    <w:p w:rsidR="00BF39B3" w:rsidRPr="005504E4" w:rsidRDefault="00F91B31">
      <w:pPr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b/>
          <w:sz w:val="24"/>
          <w:szCs w:val="24"/>
        </w:rPr>
      </w:pPr>
      <w:r w:rsidRPr="005504E4">
        <w:rPr>
          <w:b/>
          <w:sz w:val="24"/>
          <w:szCs w:val="24"/>
        </w:rPr>
        <w:t>OTHER USEFUL INFORMATION ABOUT THE COURSE</w:t>
      </w:r>
    </w:p>
    <w:p w:rsidR="00BF39B3" w:rsidRPr="005504E4" w:rsidRDefault="00F91B31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>Information where presentation of classes, instruction, subjects of seminars can be found, etc. – the information is given to students during classes, if required sent by e-mail.</w:t>
      </w:r>
    </w:p>
    <w:p w:rsidR="00BF39B3" w:rsidRPr="005504E4" w:rsidRDefault="00F91B31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>Information about the location of the classes – webpage of the Faculty.</w:t>
      </w:r>
    </w:p>
    <w:p w:rsidR="00BF39B3" w:rsidRPr="005504E4" w:rsidRDefault="00F91B31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5504E4">
        <w:rPr>
          <w:sz w:val="24"/>
          <w:szCs w:val="24"/>
        </w:rPr>
        <w:lastRenderedPageBreak/>
        <w:t>Information about the date of the course (day of the week/time) – webpage of the Faculty.</w:t>
      </w:r>
    </w:p>
    <w:p w:rsidR="00BF39B3" w:rsidRPr="005504E4" w:rsidRDefault="00F91B31">
      <w:pPr>
        <w:widowControl/>
        <w:numPr>
          <w:ilvl w:val="0"/>
          <w:numId w:val="8"/>
        </w:numPr>
        <w:spacing w:after="120" w:line="360" w:lineRule="auto"/>
        <w:rPr>
          <w:sz w:val="24"/>
          <w:szCs w:val="24"/>
        </w:rPr>
      </w:pPr>
      <w:r w:rsidRPr="005504E4">
        <w:rPr>
          <w:sz w:val="24"/>
          <w:szCs w:val="24"/>
        </w:rPr>
        <w:t xml:space="preserve">Information about the consultation (time + place) – given to students during first classes, webpage of the Faculty, in the information glass-case. </w:t>
      </w:r>
      <w:bookmarkEnd w:id="0"/>
    </w:p>
    <w:sectPr w:rsidR="00BF39B3" w:rsidRPr="005504E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402" w:rsidRDefault="00ED2402">
      <w:r>
        <w:separator/>
      </w:r>
    </w:p>
  </w:endnote>
  <w:endnote w:type="continuationSeparator" w:id="0">
    <w:p w:rsidR="00ED2402" w:rsidRDefault="00ED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9B3" w:rsidRDefault="00BF39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402" w:rsidRDefault="00ED2402">
      <w:r>
        <w:separator/>
      </w:r>
    </w:p>
  </w:footnote>
  <w:footnote w:type="continuationSeparator" w:id="0">
    <w:p w:rsidR="00ED2402" w:rsidRDefault="00ED2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9B3" w:rsidRDefault="00F91B3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Politechnika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Częstochowska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, </w:t>
    </w:r>
    <w:proofErr w:type="spellStart"/>
    <w:r>
      <w:rPr>
        <w:rFonts w:ascii="Times New Roman" w:eastAsia="Times New Roman" w:hAnsi="Times New Roman" w:cs="Times New Roman"/>
        <w:color w:val="000000"/>
      </w:rPr>
      <w:t>Wydział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proofErr w:type="spellStart"/>
    <w:r>
      <w:rPr>
        <w:rFonts w:ascii="Times New Roman" w:eastAsia="Times New Roman" w:hAnsi="Times New Roman" w:cs="Times New Roman"/>
        <w:color w:val="000000"/>
      </w:rPr>
      <w:t>Zarządzania</w:t>
    </w:r>
    <w:proofErr w:type="spellEnd"/>
  </w:p>
  <w:p w:rsidR="00BF39B3" w:rsidRDefault="00BF39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  <w:p w:rsidR="00BF39B3" w:rsidRDefault="00BF39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4951"/>
    <w:multiLevelType w:val="multilevel"/>
    <w:tmpl w:val="EB50DDCE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44759FC"/>
    <w:multiLevelType w:val="multilevel"/>
    <w:tmpl w:val="9E42BB9C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F185E"/>
    <w:multiLevelType w:val="multilevel"/>
    <w:tmpl w:val="0A9AF6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35146"/>
    <w:multiLevelType w:val="multilevel"/>
    <w:tmpl w:val="3DD21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C73DB"/>
    <w:multiLevelType w:val="multilevel"/>
    <w:tmpl w:val="D3FAC9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131186"/>
    <w:multiLevelType w:val="multilevel"/>
    <w:tmpl w:val="DFF43D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E221A0"/>
    <w:multiLevelType w:val="multilevel"/>
    <w:tmpl w:val="77E281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7AD51733"/>
    <w:multiLevelType w:val="multilevel"/>
    <w:tmpl w:val="7520AB6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9B3"/>
    <w:rsid w:val="00457AD8"/>
    <w:rsid w:val="004F43E0"/>
    <w:rsid w:val="00511669"/>
    <w:rsid w:val="005504E4"/>
    <w:rsid w:val="00582FBE"/>
    <w:rsid w:val="009A67AE"/>
    <w:rsid w:val="009D3125"/>
    <w:rsid w:val="00BF39B3"/>
    <w:rsid w:val="00CB73D2"/>
    <w:rsid w:val="00ED2402"/>
    <w:rsid w:val="00F9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DF254-514D-44F9-A3BC-EBEB9691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en-GB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9A67AE"/>
    <w:pPr>
      <w:widowControl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3CPAL6jiP8C+R06KuiIVdjGrIA==">CgMxLjAaHQoBMBIYChYIB0ISEhBBcmlhbCBVbmljb2RlIE1TGh0KATESGAoWCAdCEhIQQXJpYWwgVW5pY29kZSBNUzIIaC5namRneHM4AHIhMWJNNFU1dTRoYTRjQUFoNFNhcVRUUUdUUUdTdmRtWVhR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1360</Words>
  <Characters>8160</Characters>
  <Application>Microsoft Office Word</Application>
  <DocSecurity>0</DocSecurity>
  <Lines>68</Lines>
  <Paragraphs>19</Paragraphs>
  <ScaleCrop>false</ScaleCrop>
  <Company/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Marcin</cp:lastModifiedBy>
  <cp:revision>9</cp:revision>
  <dcterms:created xsi:type="dcterms:W3CDTF">2024-01-14T17:19:00Z</dcterms:created>
  <dcterms:modified xsi:type="dcterms:W3CDTF">2024-01-25T13:13:00Z</dcterms:modified>
</cp:coreProperties>
</file>